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"Планетарий"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1100x1180x1495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82.9713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нержавеющая сталь, монолитный поликарбонат, нержавеющий крепеж.</w:t>
              <w:br/>
              <w:t/>
              <w:br/>
              <w:t>Планетарий позволяет получить предоставление о планетах и космосе.</w:t>
              <w:br/>
              <w:t/>
              <w:br/>
              <w:t>Домик состоит из одной башни. Опорные стойки выполнены из клееного бруса сосны сечением 80х80 мм. Каркас крыши изготовлен из бруса сосны сечением 100х100 мм. Профиль – квадратный, радиус скругления углов - R10. </w:t>
              <w:br/>
              <w:t>Крыша двускатная, выполнена в сочетании рамок из HPL пластика с монолитным поликарбонатом, на который с помощью УФ печати наносится принт.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Перекладина выполнена из нержавеющей трубы диаметром 26,9 мм с толщиной стенки 2 мм. Рама скамейки представлена в виде профильных труб разных размеров: трубы каркаса 40x25x2 мм и труба подпорки 25x25x2 мм. Сиденье скамейки выполнено из пластика HPL толщиной 10 мм.</w:t>
              <w:br/>
              <w:t>В планетарии присутствует телескоп, который выполнен из нержавеющих круглых труб разных диаметров: 48,3x2 мм, 63,5х1 мм, 89x3 мм.</w:t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