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Жим ногами горизонтальный односторонний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550x1000x1850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пластик.</w:t>
              <w:br/>
              <w:t>Тренажер однопозиционный для укрепления мышц и суставов рук, ног, спины и поясницы.</w:t>
              <w:br/>
              <w:t/>
              <w:br/>
              <w:t>Конструкция изделия сборно-сварная с применением стальных труб диаметром от 33,5 мм до 133 мм. Верхняя часть стойки закрыта пластиковой заглушкой.</w:t>
              <w:br/>
              <w:t>Решетка для упора ног выполнена из металлической круглой трубы диаметром 33,5 мм с толщиной стенки 2,8 мм.</w:t>
              <w:br/>
              <w:t>Каркас под сидение, спинка и вертикальная подвижная штанга выполнены из металлической круглой трубы диаметром 57 мм.</w:t>
              <w:br/>
              <w:t>Центральная стойка выполнена из трубы диаметром 133 мм толщиной стенки 3 мм.</w:t>
              <w:br/>
              <w:t>В основании стойки опорный фланец толщиной 8 мм. </w:t>
              <w:br/>
              <w:t>Накладки на сидение, спинку и защитный кожух выполнены из пластика.</w:t>
              <w:br/>
              <w:t>Все имеющиеся металлические детали покрыты порошковой полиэфирной краской.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