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ЛГГ-24.1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Горка h=950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696x2149x1608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52.645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Детская горка высотой 950 мм предназначена для установки в игровых комплексах и на детских площадках. Конструкция разработана в соответствии с требованиями стандарта EN 1176 (Безопасность игрового оборудования) и обеспечивает безопасное и комфортное катание для детей в возрасте 3–7 лет.</w:t>
              <w:br/>
              <w:t/>
              <w:br/>
              <w:t>Материалы и конструкция</w:t>
              <w:br/>
              <w:t>Скаты горок изготовлены из высокопрочной влагостойкой березовой фанеры толщиной 18 мм.</w:t>
              <w:br/>
              <w:t>Опорные стойки изготовлены из квадратного бруса сосны обыкновенной (Pinus sylvestris) сечением 80 × 80 мм.</w:t>
              <w:br/>
              <w:t>Обработка дерева: двухслойное нанесение грунтовки АП 292 (антисептик на акриловой основе, защита от биопоражений, УФ-излучения и влаги) и матовый лак.</w:t>
              <w:br/>
              <w:t/>
              <w:br/>
              <w:t>Ступени и ручки выполнены из металлической круглой трубы. Металл покрыт цинкогрунтом.</w:t>
              <w:br/>
              <w:t/>
              <w:br/>
              <w:t>Полы на платформе горки изготовлены из ламинированной фанеры толщиной 18 мм.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