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«Висмут»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3762x3887x3035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406.28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2 компл., наклонный трап с зацепами – 1 шт., горка прямая h=1,2м – 1 шт.,  тоннельный переход – 1 шт.,   ограждающие и декоративные панели – 1 компл.,  лестница с декоративными панелями – 1 шт., 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 Обрамление тоннеля - HPL пластик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