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ЛГУ-25Д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с дверьми (5 контейнеров)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1960x8630x2200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516.383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 – 1 шт., боковые панели – 2 шт., крыша – 1 шт., дверь – 5 шт., комплект крепежа – 1 шт.</w:t>
              <w:br/>
              <w:t>Пятисекционная контейнерная площадка с дверьми предназначена для размещения контейнеров и защиты их от дождя и других погодных условий. Каркас состоит из сварных стенок, перемычек и дверей из профильной трубы 40х40 мм и 40х20 мм с толщиной стенки 2 мм, а также фланцев и пластиковых элементов. Все металлические детали проходят дробеструйную обработку, зачистку, обезжиривание и покрываются порошковой краской. Облицовка выполнена из оцинкованного профлиста С20 с полимерным покрытием, закреплённого кровельными саморезами с пресс-шайбами.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