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ЛГСК-09.18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Канатный комплекс "Купер"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7100x7100x3600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469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армированный канат, порошковая краска.</w:t>
              <w:br/>
              <w:t>Комплектация: Опорные дуги – 2 компл; хомуты – 1 компл; сетка из армированного каната – 1 компл.; комплект крепежа - 1 шт. Опорные дуги полусферы выполнены из металлической трубы диаметром 108 мм, толщиной стенки 5 мм.</w:t>
              <w:br/>
              <w:t>Сетка выполнена из армированного полипропиленового каната диаметром 16 мм, состоящего из шести прядей, каждая прядь армирована восемью металлическими проволоками. </w:t>
              <w:br/>
              <w:t>Крепление сетки к площадке производится при помощи обжатия металлического коуша с пластиковой вставкой, алюминиевой втулкой.</w:t>
              <w:br/>
              <w:t>Комплектация: Опорные дуги – 2 компл; хомуты – 1 компл; сетка из армированного каната – 1 компл.;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