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ЛГК-20.40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"Сигма"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388x679x959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45.06173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влагостойкая фанера, металл,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березовой фанеры толщиной 18 мм, сиденьем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