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Велопарковка на два велосипеда (один модуль)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60x1164x855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8.066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Профильная труба сечением 60х40мм с толщиной стенки 2мм, и круглой трубы диаметром 42 мм. </w:t>
              <w:br/>
              <w:t>Открытые части профильных труб закрыты пластиковыми заглушками.</w:t>
              <w:br/>
              <w:t>Все имеющиеся металлические детали окрашены порошковой полиэфирной краской .</w:t>
              <w:br/>
              <w:t>Комплект крепежа оцинкованный.</w:t>
              <w:br/>
              <w:t>Комплектация: Модуль – 1 шт, Закладная – 2 шт, Комплект крепежа – 1 шт, Комплект заглушек - 1шт.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