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MG3201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Экскаватор для игры с песком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252x1240x714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16.329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резина.</w:t>
              <w:br/>
              <w:t>Центральная опорная стойка выполнена из круглой металлической трубы. Рычаги с ручками управления выполнены из металлической круглой трубы, который так же является основанием для сидения, выполненного из дерева хвойных пород. Все усилия от рычагов управления на ковш передаются через узлы с подшипниками.</w:t>
              <w:br/>
              <w:t>Комплектация: экскаватор в сборе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