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Музыкальные инструменты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567x1222x1013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338.306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</w:t>
              <w:br/>
              <w:t/>
              <w:br/>
              <w:t>Модуль представляет собой установку «музыкальные инструменты» с интегрированной в него лавочкой на металлических стойках. Музыкальная установка состоит из генераторной установки с подключаемыми датчиками и динамика, расположенных внутри корпуса из HPL пластика. На корпусе установлены индикатор заряда в виде батарейки, вращающаяся панель из монолитного поликарбоната с ручкой, вращение которой заряжает генератор. В корпусе предусмотрены прорези с ползунками. За счет перемещения ползунков при заряженном генераторе происходит включение и выключение разных музыкальных инструментов, играющих запрограммированную мелодию.</w:t>
              <w:br/>
              <w:t>С обратной стороны модуля установлена лавочка с сидением из строганой доски хвойных пород. </w:t>
              <w:br/>
              <w:t>Материалы: HPL пластик, доска строганая, монолитный поликарбонат, металл, электронные компоненты.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