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4133x11360x455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369.34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