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ЛГК-260.1Р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одинарных качелей "Урбан"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1500x2390x2150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89.199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HPL пластик.</w:t>
              <w:br/>
              <w:t>Комплектация: Стойки из бруса– 4 шт, Перекладина – 1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бруса и 1 металлической перекладины, закрепленных между ними. Опорные стойки выполнены из клееного бруса хвойных пород сечением 100х100 мм. Профиль – квадратный, радиус скругления углов - R10. Перекладина выполнена из металлической трубы диаметром 89 мм и толщиной 3 мм. Место соединения стоек с перекладиной закрывается накладками из HPL пластика толщиной 10 мм. К раме крепится механизм для одиночного подвеса.      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