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элемент "Флап"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1010x2650x580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46.852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ПНД.</w:t>
              <w:br/>
              <w:t>Комплектация: опора - 5 шт.; уступы- 5 шт.; </w:t>
              <w:br/>
              <w:t>Опора трубы выполнена из металлической круглой трубы диаметром 108 мм с толщиной стенки 3 мм. Уступы выполнены из пластика.</w:t>
              <w:br/>
              <w:t>В комплексе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