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Спортивно-игровой комплекс "Комета"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2400x6200x2500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полипропиленовый канат с металлическим сердечником, пластик HDPE, порошковая краска.</w:t>
              <w:br/>
              <w:t>Комплекс состоит из 5 опорных столбов, выполненных из металлической трубы диаметром 108 мм с толщиной стенки 3,5 мм, верхняя часть которых закрыта металлическими эллиптическими заглушками.</w:t>
              <w:br/>
              <w:t>Рама пола треугольной площадки выполнена из металлического профиля сечением 30 мм х 60 мм с толщиной стенки 2 мм. К раме приварены «ушки» с отверстиями для фиксации пола. Крепление рамы к опорным столбам выполнено при помощи болтов 603.</w:t>
              <w:br/>
              <w:t>Пол выполнен из высокопрочной ламинированной влагостойкой фанеры толщиной 24 мм с антискользящим покрытием.</w:t>
              <w:br/>
              <w:t>Ограждающее декоративное заполнение выполнено из желтого листового полиэтилена низкого давления ПНД (высокой плотности — HDPE), толщиной 15 мм, который применяется в производстве детских комплексов.</w:t>
              <w:br/>
              <w:t>В заполнении отфрезерованы отверстия, а также сделана декоративная фрезеровка. </w:t>
              <w:br/>
              <w:t/>
              <w:br/>
              <w:t>Перекладины для подъёма на площадку и поручень с вертикальной стойкой выполнены из трубы из нержавеющей стали диаметром 32 мм с толщиной стенки 2 мм.</w:t>
              <w:br/>
              <w:t>Трап наклонный выполнен из армированного каната диаметром 16 мм.</w:t>
              <w:br/>
              <w:t>Армированный полипропиленовый канат диаметром 16 мм состоит из шести прядей, каждая прядь армирована металлическими проволоками. </w:t>
              <w:br/>
              <w:t/>
              <w:br/>
              <w:t/>
              <w:br/>
              <w:t>Полиэстер, входящий в состав плетеного каната, стойкий к ультрафиолетовому излучению.</w:t>
              <w:br/>
              <w:t>Для соединения пересечений плетения сетки используются пластиковые цельнолитые яйцеобразные и Т- образные соединители, обжимные втулки из алюминиевого сплава.</w:t>
              <w:br/>
              <w:t>Для фиксации крестообразных соединителей каната из полиамида при сборке используется саморез Torx 4,2 мм x 45 мм. Яйцеобразные и Т- образные соединители имеют цельнолитую конструкцию и выдерживают максимальную нагрузку на соединение 360 кг.</w:t>
              <w:br/>
              <w:t>Опорные штанги наклонной перекладины с узлом скольжения выполнены из металлического профиля сечением 30 мм х 60 мм с толщиной стенки 2 мм, а сама наклонная перекладина выполнена из круглой нержавеющей трубы.</w:t>
              <w:br/>
              <w:t>Узел скольжения имеет две горизонтально расположенные ручки, для хвата руками, выполненные из металлической круглой трубы диаметром 30,5 мм.</w:t>
              <w:br/>
              <w:t>Для удобства перемещения узла в исходную точку в нижней части закреплен армированный полипропиленовый канат диаметром 16 мм.</w:t>
              <w:br/>
              <w:t>Армированный полипропиленовый канат диаметром 16 мм состоит из шести прядей, каждая прядь армирована металлическими проволоками. </w:t>
              <w:br/>
              <w:t>Скольжение осуществляется за счет капролоновых втулок.</w:t>
              <w:br/>
              <w:t>Весь крепеж оцинкованный.</w:t>
              <w:br/>
              <w:t>Комплектация: металлические опорные столбы – 5 шт., пол – 1 компл., ограждение из пластика HDPE – 1 шт., вертикальная лестница – 1 шт., канатный наклонный трап – 1 копмл., наклонная перекладина – 1 шт., узел скольжения – 1 клмпл.,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