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ЛГК-31.60Р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Рама качелей для родителя и ребенка (без подвеса)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1991x2209x2327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0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Материал: Лиственница, Нержавеющая сталь</w:t>
              <w:br/>
              <w:t>Комплектация: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