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для собачьих площадок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200x230x1300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в сборе – 1 компл.</w:t>
              <w:br/>
              <w:t>Корпус выполнен в виде вытянутого вверх параллелепипеда из листового металла толщиной 5 мм. Передняя панель выполнена в виде откидной дверцы из металла толщиной 3 мм и имеет замок для закрывания. Оцинкованный вкладыш выполнен из оцинкованной стали толщиной 0,55 мм. Дверца дозатора и держатель изготовлены из листа металла толщиной 1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