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ЛГС-6.09С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Лабиринт "Геометрия"(серия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1200x3610x900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131.322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 HPL пластик, металл, нержавеющий крепеж.</w:t>
              <w:br/>
              <w:t> </w:t>
              <w:br/>
              <w:t>Комплектация: закладные детали  – 1 компл., опорные стойки – 7 шт., Ограждение с фигурами - 5 шт.,Ограждение боковое - 7 шт., комплект крепежа - 1 шт. </w:t>
              <w:br/>
              <w:t> </w:t>
              <w:br/>
              <w:t>Конструкция и цветовая палитра оборудования согласно эскизу.</w:t>
              <w:br/>
              <w:t>Лабиринт состоит из 3 секций, через которые необходимо проходить. Опорные стойки выполнены из клееного бруса хвойных пород сечением 80х80 мм. Профиль – квадратный, радиус скругления углов - R10.</w:t>
              <w:br/>
              <w:t>Металлические боковые ограждения между опорными столбами представляют собой конструкции в виде шестиугольника, выполненные с применением  металлических круглых труб диаметром 42,3 мм с толщиной стенки 2,8мм. Панели с фигурами изготовлены из  HPL пластика толщиной 10 мм. Рисунки в виде фигур наносится методом гравировки. Боковое ограждение также выполнено из металлических круглых труб диаметром 42,3 мм с толщиной стенки 2,8мм. </w:t>
              <w:br/>
              <w:t>На верхнюю часть опорных стоек устанавливаются заглушки из HPL пластика с УФ защитой толщиной 10 мм.</w:t>
              <w:br/>
              <w:t> 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