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ЛГО-7.64.1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ограждения для детской площадки 1 м.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90x90x986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Размеры: ширина 100 мм х длина 100 мм х высота 986 мм</w:t>
              <w:br/>
              <w:t>Материалы: Сталь конструкционная – труба прокат 40мм х 20мм, толщина стенки 2мм, ГОСТ8645, лист толщиной 2 мм, ГОСТ19904. Пиломатериалы - Сосна ГОСТ 8486 (доски).</w:t>
              <w:br/>
              <w:t>Столбик предназначен для соединения и закрепления секций ограждения в единую конструкцию.</w:t>
              <w:br/>
              <w:t>Столбик выполнен из досок хвойных пород типоразмерами 40мм х 100мм (высота 900мм), соединенных между собой центральной металлической стойкой, изготовленной из трубы 40мм х 20мм с толщиной стенки 2мм. Столбик сверху закрыт пластиковым литым колпаком 100мм х 100мм.</w:t>
              <w:br/>
              <w:t>Покрытие элементов: Полимерное покрытие металла; трехслойная обработка пиломатериалов - грунтовка, акриловая краска, лаковое покрытие по системе Remmers (цвет палисандр).</w:t>
              <w:br/>
              <w:t>Монтаж: столбик устанавливается при помощи бетонировки центральной стойки в грунт на глубину 500мм.</w:t>
              <w:br/>
              <w:t>Комплектация: доска – 2 шт., центральная стойка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