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MG2003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Трон со стульчиками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1683x2601x1532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134.2688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 - лиственница,  металл, нержавеющий крепеж.</w:t>
              <w:br/>
              <w:t>Комплектация: закладные детали  – 1 компл., опорные стойки – 12 шт., столик – 1 компл., комплект крепежа - 1 шт.  </w:t>
              <w:br/>
              <w:t>Опорные стойки и стульчики выполнены из оцилиндрованный брус лиственницы диаметром 140 мм. Столик представлен в виде строганых досок сосны сорта А размерами 190ммх35мм, 90мм х 35 мм. 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